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9"/>
        <w:tblpPr w:leftFromText="180" w:rightFromText="180" w:vertAnchor="text" w:horzAnchor="margin" w:tblpX="1" w:tblpY="322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683"/>
        <w:gridCol w:w="709"/>
        <w:gridCol w:w="879"/>
        <w:gridCol w:w="709"/>
        <w:gridCol w:w="876"/>
        <w:gridCol w:w="984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430" w:type="dxa"/>
            <w:tcBorders>
              <w:tl2br w:val="single" w:color="auto" w:sz="4" w:space="0"/>
            </w:tcBorders>
          </w:tcPr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晚自习早退/旷课/迟到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683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>
            <w:pPr>
              <w:rPr>
                <w:sz w:val="24"/>
              </w:rPr>
            </w:pPr>
          </w:p>
        </w:tc>
        <w:tc>
          <w:tcPr>
            <w:tcW w:w="879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9.5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  <w:r>
              <w:rPr>
                <w:b/>
                <w:bCs/>
                <w:sz w:val="24"/>
              </w:rPr>
              <w:commentReference w:id="0"/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  <w:r>
              <w:rPr>
                <w:b/>
                <w:bCs/>
                <w:sz w:val="24"/>
              </w:rPr>
              <w:commentReference w:id="1"/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116.5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101.8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  <w:r>
              <w:rPr>
                <w:rFonts w:hint="eastAsia"/>
                <w:b/>
                <w:bCs/>
                <w:sz w:val="24"/>
              </w:rPr>
              <w:t>6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0.4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  <w:r>
              <w:rPr>
                <w:rFonts w:hint="eastAsia"/>
                <w:b/>
                <w:bCs/>
                <w:sz w:val="24"/>
              </w:rPr>
              <w:t>6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-6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+9.1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3.4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55.1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11.6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-6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34</w:t>
            </w:r>
            <w:r>
              <w:rPr>
                <w:rFonts w:hint="eastAsia" w:ascii="宋体" w:cs="宋体"/>
                <w:b/>
                <w:bCs/>
                <w:sz w:val="24"/>
              </w:rPr>
              <w:t>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53</w:t>
            </w:r>
            <w:r>
              <w:rPr>
                <w:rFonts w:hint="eastAsia" w:ascii="宋体" w:cs="宋体"/>
                <w:b/>
                <w:bCs/>
                <w:sz w:val="24"/>
              </w:rPr>
              <w:t>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+4.6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-0.2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-6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+20.3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44</w:t>
            </w:r>
            <w:r>
              <w:rPr>
                <w:rFonts w:hint="eastAsia" w:ascii="宋体" w:cs="宋体"/>
                <w:b/>
                <w:bCs/>
                <w:sz w:val="24"/>
              </w:rPr>
              <w:t>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  <w:r>
              <w:rPr>
                <w:rFonts w:hint="eastAsia"/>
                <w:b/>
                <w:bCs/>
                <w:sz w:val="24"/>
              </w:rPr>
              <w:t>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+8.1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107.6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84" w:type="dxa"/>
          </w:tcPr>
          <w:p>
            <w:pPr>
              <w:ind w:firstLine="361" w:firstLineChars="150"/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9</w:t>
            </w: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cs="宋体"/>
                <w:b/>
                <w:bCs/>
                <w:sz w:val="24"/>
              </w:rPr>
              <w:t>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30" w:type="dxa"/>
          </w:tcPr>
          <w:p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-0.4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+32.6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12</w:t>
            </w: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2</w:t>
            </w:r>
            <w:r>
              <w:rPr>
                <w:rFonts w:hint="eastAsia" w:ascii="宋体" w:cs="宋体"/>
                <w:b/>
                <w:bCs/>
                <w:sz w:val="24"/>
              </w:rPr>
              <w:t>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91.1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+4.6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105.2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+8.6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91.9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+10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102.8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+20.6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117.1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-8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37.4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+13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98.1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+16.6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107.1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+14.2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105.6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+11.6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91.4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+24.6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109.5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+13.1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86.3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+20.3</w:t>
            </w: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</w:rPr>
              <w:t>130.1</w:t>
            </w:r>
          </w:p>
        </w:tc>
      </w:tr>
    </w:tbl>
    <w:p>
      <w:pPr>
        <w:spacing w:line="120" w:lineRule="auto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                               汽车工程学院文明班级积分统计表第十二周                       时间：</w:t>
      </w:r>
      <w:r>
        <w:rPr>
          <w:rFonts w:ascii="宋体" w:hAnsi="宋体"/>
          <w:b/>
          <w:sz w:val="24"/>
        </w:rPr>
        <w:t>2016</w:t>
      </w:r>
      <w:r>
        <w:rPr>
          <w:rFonts w:hint="eastAsia" w:ascii="宋体" w:hAnsi="宋体"/>
          <w:b/>
          <w:sz w:val="24"/>
        </w:rPr>
        <w:t>年11月</w:t>
      </w:r>
    </w:p>
    <w:p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第十二周情报：</w:t>
      </w:r>
    </w:p>
    <w:p>
      <w:pPr>
        <w:pStyle w:val="2"/>
        <w:rPr>
          <w:sz w:val="24"/>
        </w:rPr>
      </w:pPr>
      <w:r>
        <w:rPr>
          <w:rFonts w:hint="eastAsia"/>
          <w:sz w:val="24"/>
        </w:rPr>
        <w:t>一、宿舍卫生：</w:t>
      </w:r>
    </w:p>
    <w:p>
      <w:pPr>
        <w:rPr>
          <w:sz w:val="24"/>
        </w:rPr>
      </w:pPr>
      <w:r>
        <w:rPr>
          <w:rFonts w:hint="eastAsia"/>
          <w:sz w:val="24"/>
        </w:rPr>
        <w:t>表杨：151011  C南103、、E南201、E南202、E南203、E南204、E南205、E南206、E南207；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151012  E南208、E南210、E南211、E南212；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151013  E南216、E南222；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151014  C南102、E南216、E南222；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151021  C南102、E南225、E南301、E南302、E南303、E南304、E南307；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151022  E北216、E南307、E南309、E南310、E南501、E南502、E南504、E南507；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151023  C南103、E南419、E南509、E南514；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151031  C南104、C南105、E南421、E南423、E南425；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151032  E南525；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151033  C南110、C南111、C南112、E北202、E北204；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151034  C南113、E南307、E南519、E南521；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151041  C南102、E北208、E北210、E北211；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151051  C南210、E南118、E南119、E南120、E南121、E南122、E南123、E南125、E南207；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151061  C南102、C南122、E北213、E北215、E北216；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161011  F北204、F北522、F北524、F北525、F北622、F北624、F北625；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161012  C南301、E南101、E南308、E南309、E南311、E南312、E南313、E南314、E南315、E南316、E南317；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161013  E南218、E南317、E南318、E南319、E南320、E南321、E南322、E南323、E南324、E南325、F北204；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161014  C南301、E南317、E南325、E南401、E南402、E南403、E南404、E南405、E南406、E南407、E南408、F北208；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161015  C南301、E南316、E南325、E南413、E南414、E南415、E南416、E南417、E南420、E南508、E南601；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161016  C南301、E南409、E南411、E南412、E南413；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161017  F北213、F北220、F北223、F北310；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161031  C南306、C南307、C南308、C南315、F北201、F北202、F北203、F北204；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161032  C南301、C南302、C南303、C南305、F北208、F北209、F北210、F北212、F北213；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161033  C南312、C南313、C南314、C南315、F北205、F北206、F北207、F北208；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161034  C南206、C南301、F北208、F北213、F北214、F北215、F北216、F北217、F北218；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161035  C南216、C南217、C南305、F北602、F北603；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161041  F北606、F北607、F北616、F北617、F北618、F北619、F北620、F北625；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161071  C南316、E南317、E南602、E南603、E南604、E南605、E南606、E南607、E南608。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 xml:space="preserve"> 批评：151013  E南220；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151014  E南215；</w:t>
      </w:r>
    </w:p>
    <w:p>
      <w:pPr>
        <w:spacing w:line="120" w:lineRule="auto"/>
        <w:ind w:firstLine="840" w:firstLineChars="3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151032  E南522、E南524:；</w:t>
      </w:r>
    </w:p>
    <w:p>
      <w:pPr>
        <w:spacing w:line="120" w:lineRule="auto"/>
        <w:ind w:firstLine="840" w:firstLineChars="350"/>
        <w:rPr>
          <w:rFonts w:ascii="宋体" w:hAnsi="宋体"/>
          <w:b/>
          <w:sz w:val="24"/>
        </w:rPr>
      </w:pPr>
      <w:r>
        <w:rPr>
          <w:rFonts w:hint="eastAsia" w:ascii="宋体" w:hAnsi="宋体"/>
          <w:sz w:val="24"/>
        </w:rPr>
        <w:t>151041  E北207、E北209、E北212；</w:t>
      </w:r>
    </w:p>
    <w:p>
      <w:pPr>
        <w:spacing w:line="120" w:lineRule="auto"/>
        <w:rPr>
          <w:rFonts w:ascii="宋体" w:hAnsi="宋体"/>
          <w:b/>
          <w:sz w:val="24"/>
        </w:rPr>
      </w:pPr>
    </w:p>
    <w:p>
      <w:pPr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二、晚自习情况</w:t>
      </w:r>
    </w:p>
    <w:p>
      <w:pPr>
        <w:rPr>
          <w:rFonts w:hint="eastAsia" w:ascii="宋体" w:hAnsi="宋体" w:cs="宋体"/>
          <w:b/>
          <w:bCs/>
          <w:sz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晚自习质量、出勤率：（质量优1分、良0.5，出勤率100%为2分）</w:t>
      </w:r>
    </w:p>
    <w:tbl>
      <w:tblPr>
        <w:tblStyle w:val="9"/>
        <w:tblpPr w:leftFromText="180" w:rightFromText="180" w:vertAnchor="text" w:horzAnchor="page" w:tblpX="999" w:tblpY="41"/>
        <w:tblOverlap w:val="never"/>
        <w:tblW w:w="35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269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269" w:type="dxa"/>
            <w:vAlign w:val="top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等第</w:t>
            </w:r>
          </w:p>
        </w:tc>
        <w:tc>
          <w:tcPr>
            <w:tcW w:w="945" w:type="dxa"/>
            <w:textDirection w:val="lrTb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b/>
                <w:bCs/>
                <w:sz w:val="24"/>
              </w:rPr>
              <w:t>出勤率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161011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161012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良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161013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161014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161015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161016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161017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161031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161032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161033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良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161034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161035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161041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 xml:space="preserve">优 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1347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161071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优</w:t>
            </w:r>
          </w:p>
        </w:tc>
        <w:tc>
          <w:tcPr>
            <w:tcW w:w="94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</w:tr>
    </w:tbl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hint="eastAsia" w:ascii="宋体" w:hAnsi="宋体" w:cs="宋体"/>
          <w:b/>
          <w:bCs/>
          <w:sz w:val="24"/>
        </w:rPr>
      </w:pPr>
    </w:p>
    <w:p>
      <w:pPr>
        <w:rPr>
          <w:rFonts w:hint="eastAsia" w:ascii="宋体" w:hAnsi="宋体" w:cs="宋体"/>
          <w:b/>
          <w:bCs/>
          <w:sz w:val="24"/>
        </w:rPr>
      </w:pPr>
    </w:p>
    <w:p>
      <w:pPr>
        <w:rPr>
          <w:rFonts w:hint="eastAsia" w:ascii="宋体" w:hAnsi="宋体" w:cs="宋体"/>
          <w:b/>
          <w:bCs/>
          <w:sz w:val="24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4"/>
        </w:rPr>
        <w:t xml:space="preserve">晚自习迟到：  </w:t>
      </w:r>
      <w:r>
        <w:rPr>
          <w:rFonts w:hint="eastAsia" w:ascii="宋体" w:hAnsi="宋体" w:cs="宋体"/>
          <w:b/>
          <w:bCs/>
          <w:sz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0.2分一个）</w:t>
      </w:r>
    </w:p>
    <w:p>
      <w:pPr>
        <w:spacing w:line="120" w:lineRule="auto"/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161011班:</w:t>
      </w:r>
      <w:r>
        <w:rPr>
          <w:rFonts w:hint="eastAsia" w:ascii="宋体" w:hAnsi="宋体" w:cs="宋体"/>
          <w:b w:val="0"/>
          <w:bCs w:val="0"/>
          <w:sz w:val="24"/>
        </w:rPr>
        <w:t xml:space="preserve"> 吴宜伟、张玉航；</w:t>
      </w:r>
    </w:p>
    <w:p>
      <w:pPr>
        <w:spacing w:line="120" w:lineRule="auto"/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161012班：</w:t>
      </w:r>
      <w:r>
        <w:rPr>
          <w:rFonts w:hint="eastAsia" w:ascii="宋体" w:hAnsi="宋体" w:cs="宋体"/>
          <w:b w:val="0"/>
          <w:bCs w:val="0"/>
          <w:sz w:val="24"/>
        </w:rPr>
        <w:t>王玉泽；</w:t>
      </w:r>
    </w:p>
    <w:p>
      <w:pPr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</w:rPr>
        <w:t>61017班：</w:t>
      </w:r>
      <w:r>
        <w:rPr>
          <w:rFonts w:hint="eastAsia" w:ascii="宋体" w:hAnsi="宋体" w:cs="宋体"/>
          <w:b w:val="0"/>
          <w:bCs w:val="0"/>
          <w:sz w:val="24"/>
        </w:rPr>
        <w:t>夏天赐；</w:t>
      </w: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161071班：</w:t>
      </w:r>
      <w:r>
        <w:rPr>
          <w:rFonts w:hint="eastAsia" w:ascii="宋体" w:hAnsi="宋体" w:cs="宋体"/>
          <w:b w:val="0"/>
          <w:bCs w:val="0"/>
          <w:sz w:val="24"/>
        </w:rPr>
        <w:t>夏秀兰；</w:t>
      </w:r>
    </w:p>
    <w:p>
      <w:pPr>
        <w:rPr>
          <w:rFonts w:ascii="宋体" w:hAnsi="宋体" w:cs="宋体"/>
          <w:b/>
          <w:bCs/>
          <w:sz w:val="24"/>
        </w:rPr>
      </w:pP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晚自习玩手机：</w:t>
      </w:r>
      <w:r>
        <w:rPr>
          <w:rFonts w:hint="eastAsia" w:ascii="宋体" w:hAnsi="宋体" w:cs="宋体"/>
          <w:b/>
          <w:bCs/>
          <w:sz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不扣分）</w:t>
      </w:r>
    </w:p>
    <w:p>
      <w:pPr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12班：</w:t>
      </w:r>
      <w:r>
        <w:rPr>
          <w:rFonts w:hint="eastAsia" w:ascii="宋体" w:hAnsi="宋体" w:cs="宋体"/>
          <w:b w:val="0"/>
          <w:bCs w:val="0"/>
          <w:sz w:val="24"/>
        </w:rPr>
        <w:t>赵慧达、殷成博；</w:t>
      </w:r>
    </w:p>
    <w:p>
      <w:pPr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13班：</w:t>
      </w:r>
      <w:r>
        <w:rPr>
          <w:rFonts w:hint="eastAsia" w:ascii="宋体" w:hAnsi="宋体" w:cs="宋体"/>
          <w:b w:val="0"/>
          <w:bCs w:val="0"/>
          <w:sz w:val="24"/>
        </w:rPr>
        <w:t>杨鸿芳、梁建仲、张赫；</w:t>
      </w:r>
    </w:p>
    <w:p>
      <w:pPr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15班：</w:t>
      </w:r>
      <w:r>
        <w:rPr>
          <w:rFonts w:hint="eastAsia" w:ascii="宋体" w:hAnsi="宋体" w:cs="宋体"/>
          <w:b w:val="0"/>
          <w:bCs w:val="0"/>
          <w:sz w:val="24"/>
        </w:rPr>
        <w:t>曹超；</w:t>
      </w:r>
    </w:p>
    <w:p>
      <w:pPr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17班：</w:t>
      </w:r>
      <w:r>
        <w:rPr>
          <w:rFonts w:hint="eastAsia" w:ascii="宋体" w:hAnsi="宋体" w:cs="宋体"/>
          <w:b w:val="0"/>
          <w:bCs w:val="0"/>
          <w:sz w:val="24"/>
        </w:rPr>
        <w:t>诸晨、何凯；</w:t>
      </w:r>
    </w:p>
    <w:p>
      <w:pPr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33班：</w:t>
      </w:r>
      <w:r>
        <w:rPr>
          <w:rFonts w:hint="eastAsia" w:ascii="宋体" w:hAnsi="宋体" w:cs="宋体"/>
          <w:b w:val="0"/>
          <w:bCs w:val="0"/>
          <w:sz w:val="24"/>
        </w:rPr>
        <w:t>於舟飞、王鹏、张政；</w:t>
      </w:r>
    </w:p>
    <w:p>
      <w:pPr>
        <w:rPr>
          <w:rFonts w:ascii="宋体" w:hAnsi="宋体" w:cs="宋体"/>
          <w:b w:val="0"/>
          <w:bCs w:val="0"/>
          <w:sz w:val="24"/>
        </w:rPr>
      </w:pPr>
      <w:r>
        <w:rPr>
          <w:rFonts w:hint="eastAsia" w:ascii="宋体" w:hAnsi="宋体" w:cs="宋体"/>
          <w:b/>
          <w:bCs/>
          <w:sz w:val="24"/>
        </w:rPr>
        <w:t>34班：</w:t>
      </w:r>
      <w:r>
        <w:rPr>
          <w:rFonts w:hint="eastAsia" w:ascii="宋体" w:hAnsi="宋体" w:cs="宋体"/>
          <w:b w:val="0"/>
          <w:bCs w:val="0"/>
          <w:sz w:val="24"/>
        </w:rPr>
        <w:t>赵秋阳；</w: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spacing w:line="120" w:lineRule="auto"/>
        <w:rPr>
          <w:rFonts w:ascii="宋体"/>
          <w:b/>
          <w:sz w:val="24"/>
        </w:rPr>
      </w:pPr>
      <w:r>
        <w:rPr>
          <w:rFonts w:hint="eastAsia" w:ascii="宋体"/>
          <w:b/>
          <w:sz w:val="24"/>
        </w:rPr>
        <w:t>三、班级周报情况</w:t>
      </w:r>
    </w:p>
    <w:p>
      <w:pPr>
        <w:spacing w:line="120" w:lineRule="auto"/>
        <w:rPr>
          <w:rFonts w:ascii="宋体"/>
          <w:b/>
          <w:sz w:val="24"/>
        </w:rPr>
      </w:pPr>
      <w:r>
        <w:rPr>
          <w:rFonts w:hint="eastAsia" w:ascii="宋体"/>
          <w:b/>
          <w:sz w:val="24"/>
        </w:rPr>
        <w:t>班级周报未交：</w:t>
      </w:r>
      <w:r>
        <w:rPr>
          <w:rFonts w:hint="eastAsia" w:ascii="宋体"/>
          <w:b/>
          <w:sz w:val="24"/>
          <w:lang w:eastAsia="zh-CN"/>
        </w:rPr>
        <w:t>（</w:t>
      </w:r>
      <w:r>
        <w:rPr>
          <w:rFonts w:hint="eastAsia" w:ascii="宋体"/>
          <w:b/>
          <w:sz w:val="24"/>
          <w:lang w:val="en-US" w:eastAsia="zh-CN"/>
        </w:rPr>
        <w:t>扣2分每次）</w:t>
      </w:r>
    </w:p>
    <w:p>
      <w:pPr>
        <w:spacing w:line="120" w:lineRule="auto"/>
        <w:rPr>
          <w:rFonts w:ascii="宋体"/>
          <w:b/>
          <w:bCs w:val="0"/>
          <w:sz w:val="24"/>
        </w:rPr>
      </w:pPr>
      <w:r>
        <w:rPr>
          <w:rFonts w:ascii="宋体"/>
          <w:b/>
          <w:bCs w:val="0"/>
          <w:sz w:val="24"/>
        </w:rPr>
        <w:t>第十周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ascii="宋体"/>
          <w:bCs/>
          <w:sz w:val="24"/>
        </w:rPr>
        <w:t>151013  151014  151021  151023  151032  151041  151061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ascii="宋体"/>
          <w:bCs/>
          <w:sz w:val="24"/>
        </w:rPr>
        <w:t xml:space="preserve">161013  161031 </w:t>
      </w:r>
    </w:p>
    <w:p>
      <w:pPr>
        <w:spacing w:line="120" w:lineRule="auto"/>
        <w:rPr>
          <w:rFonts w:ascii="宋体"/>
          <w:b/>
          <w:bCs w:val="0"/>
          <w:sz w:val="24"/>
        </w:rPr>
      </w:pPr>
      <w:r>
        <w:rPr>
          <w:rFonts w:hint="eastAsia" w:ascii="宋体"/>
          <w:b/>
          <w:bCs w:val="0"/>
          <w:sz w:val="24"/>
        </w:rPr>
        <w:t>第十一周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hint="eastAsia" w:ascii="宋体"/>
          <w:bCs/>
          <w:sz w:val="24"/>
        </w:rPr>
        <w:t>151013  151014  151021  151022  151032  151041  151051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hint="eastAsia" w:ascii="宋体"/>
          <w:bCs/>
          <w:sz w:val="24"/>
        </w:rPr>
        <w:t>161012  161017</w:t>
      </w:r>
    </w:p>
    <w:p>
      <w:pPr>
        <w:spacing w:line="120" w:lineRule="auto"/>
        <w:rPr>
          <w:rFonts w:ascii="宋体"/>
          <w:b/>
          <w:bCs w:val="0"/>
          <w:sz w:val="24"/>
        </w:rPr>
      </w:pPr>
      <w:r>
        <w:rPr>
          <w:rFonts w:hint="eastAsia" w:ascii="宋体"/>
          <w:b/>
          <w:bCs w:val="0"/>
          <w:sz w:val="24"/>
        </w:rPr>
        <w:t>第十二周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hint="eastAsia" w:ascii="宋体"/>
          <w:bCs/>
          <w:sz w:val="24"/>
        </w:rPr>
        <w:t>151013  151014  151021  151022  151032  151041</w:t>
      </w: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/>
          <w:sz w:val="24"/>
        </w:rPr>
      </w:pPr>
      <w:r>
        <w:rPr>
          <w:rFonts w:hint="eastAsia" w:ascii="宋体"/>
          <w:b/>
          <w:sz w:val="24"/>
        </w:rPr>
        <w:t>旷课情况</w:t>
      </w:r>
      <w:r>
        <w:rPr>
          <w:rFonts w:hint="eastAsia" w:ascii="宋体"/>
          <w:b/>
          <w:sz w:val="24"/>
          <w:lang w:eastAsia="zh-CN"/>
        </w:rPr>
        <w:t>（</w:t>
      </w:r>
      <w:r>
        <w:rPr>
          <w:rFonts w:hint="eastAsia" w:ascii="宋体"/>
          <w:b/>
          <w:sz w:val="24"/>
          <w:lang w:val="en-US" w:eastAsia="zh-CN"/>
        </w:rPr>
        <w:t>扣1分一节）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ascii="宋体"/>
          <w:bCs/>
          <w:sz w:val="24"/>
        </w:rPr>
        <w:t>第十周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ascii="宋体"/>
          <w:bCs/>
          <w:sz w:val="24"/>
        </w:rPr>
        <w:t xml:space="preserve">151011  </w:t>
      </w:r>
      <w:r>
        <w:rPr>
          <w:rFonts w:hint="eastAsia" w:ascii="宋体"/>
          <w:bCs/>
          <w:sz w:val="24"/>
        </w:rPr>
        <w:t>谭仁华</w:t>
      </w:r>
      <w:r>
        <w:rPr>
          <w:rFonts w:ascii="宋体"/>
          <w:bCs/>
          <w:sz w:val="24"/>
        </w:rPr>
        <w:t xml:space="preserve">  1</w:t>
      </w:r>
      <w:r>
        <w:rPr>
          <w:rFonts w:hint="eastAsia" w:ascii="宋体"/>
          <w:bCs/>
          <w:sz w:val="24"/>
        </w:rPr>
        <w:t>节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hint="eastAsia" w:ascii="宋体"/>
          <w:bCs/>
          <w:sz w:val="24"/>
        </w:rPr>
        <w:t>第十一周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hint="eastAsia" w:ascii="宋体"/>
          <w:bCs/>
          <w:sz w:val="24"/>
        </w:rPr>
        <w:t>151011  单通  1节</w:t>
      </w:r>
    </w:p>
    <w:p>
      <w:pPr>
        <w:spacing w:line="120" w:lineRule="auto"/>
        <w:rPr>
          <w:rFonts w:ascii="宋体"/>
          <w:bCs/>
          <w:sz w:val="24"/>
        </w:rPr>
      </w:pPr>
      <w:r>
        <w:rPr>
          <w:rFonts w:hint="eastAsia" w:ascii="宋体"/>
          <w:bCs/>
          <w:sz w:val="24"/>
        </w:rPr>
        <w:t>151033  陈龙  1节</w:t>
      </w:r>
    </w:p>
    <w:p>
      <w:pPr>
        <w:rPr>
          <w:rFonts w:ascii="宋体" w:hAnsi="宋体" w:cs="宋体"/>
          <w:b/>
          <w:bCs/>
          <w:sz w:val="24"/>
        </w:rPr>
      </w:pP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四</w:t>
      </w:r>
      <w:r>
        <w:rPr>
          <w:rFonts w:hint="eastAsia" w:ascii="宋体" w:hAnsi="宋体" w:cs="宋体"/>
          <w:b/>
          <w:bCs/>
          <w:sz w:val="24"/>
        </w:rPr>
        <w:t>、活动加分</w:t>
      </w: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运动会加分：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151011:</w:t>
      </w:r>
      <w:r>
        <w:rPr>
          <w:rFonts w:hint="eastAsia" w:ascii="宋体" w:hAnsi="宋体" w:cs="宋体"/>
          <w:sz w:val="24"/>
        </w:rPr>
        <w:t>总分1分：（跳远三等奖）+1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151022:</w:t>
      </w:r>
      <w:r>
        <w:rPr>
          <w:rFonts w:hint="eastAsia" w:ascii="宋体" w:hAnsi="宋体" w:cs="宋体"/>
          <w:sz w:val="24"/>
        </w:rPr>
        <w:t>总分：9.1分：（100米二等奖）+2（铅球二等奖）+2（4*100二等奖）+3.5（10*100二等奖）+1.6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151031:</w:t>
      </w:r>
      <w:r>
        <w:rPr>
          <w:rFonts w:hint="eastAsia" w:ascii="宋体" w:hAnsi="宋体" w:cs="宋体"/>
          <w:sz w:val="24"/>
        </w:rPr>
        <w:t>总分：11.6分：（跳远二等奖）+2（铅球二等奖）+2（4*100二等奖）+3（10*100二等奖）+1.6（4*400二等奖）+3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151032:</w:t>
      </w:r>
      <w:r>
        <w:rPr>
          <w:rFonts w:hint="eastAsia" w:ascii="宋体" w:hAnsi="宋体" w:cs="宋体"/>
          <w:sz w:val="24"/>
        </w:rPr>
        <w:t>总分1分：（100米三等奖）+1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151033:</w:t>
      </w:r>
      <w:r>
        <w:rPr>
          <w:rFonts w:hint="eastAsia" w:ascii="宋体" w:hAnsi="宋体" w:cs="宋体"/>
          <w:sz w:val="24"/>
        </w:rPr>
        <w:t>总分2.6：（100米三等奖）+1（10*100二等奖）+1.6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151034:</w:t>
      </w:r>
      <w:r>
        <w:rPr>
          <w:rFonts w:hint="eastAsia" w:ascii="宋体" w:hAnsi="宋体" w:cs="宋体"/>
          <w:sz w:val="24"/>
        </w:rPr>
        <w:t>总分4.6：（10*100二等奖）+1.6（种瓜第3名3人）+3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151041:</w:t>
      </w:r>
      <w:r>
        <w:rPr>
          <w:rFonts w:hint="eastAsia" w:ascii="宋体" w:hAnsi="宋体" w:cs="宋体"/>
          <w:sz w:val="24"/>
        </w:rPr>
        <w:t>总分20.3：（100米二等奖）+2（400米二等奖）+2（跳高二等奖）+2（4*100二等奖）+3.5（10*100二等奖）+1.6（10*100二等奖）+1.6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（10*100二等奖）+1.6（4*400二等奖）+3（4*400二等奖）+3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151051:</w:t>
      </w:r>
      <w:r>
        <w:rPr>
          <w:rFonts w:hint="eastAsia" w:ascii="宋体" w:hAnsi="宋体" w:cs="宋体"/>
          <w:sz w:val="24"/>
        </w:rPr>
        <w:t>总分8.1分：(100米二等奖）+2 （200米三等奖）+1（4*100二等奖）+3.5（10*100二等奖）+1.6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151061:</w:t>
      </w:r>
      <w:r>
        <w:rPr>
          <w:rFonts w:hint="eastAsia" w:ascii="宋体" w:hAnsi="宋体" w:cs="宋体"/>
          <w:sz w:val="24"/>
        </w:rPr>
        <w:t>总分2分：(3000米二等奖）+2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161011:</w:t>
      </w:r>
      <w:r>
        <w:rPr>
          <w:rFonts w:hint="eastAsia" w:ascii="宋体" w:hAnsi="宋体" w:cs="宋体"/>
          <w:sz w:val="24"/>
        </w:rPr>
        <w:t>总分32.6分：(5000米三等奖）+1（10*100二等奖）+1.6（4*400二等奖）+3（阳光伙伴第2名全部13人）+13（广播操参加14人）+7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（广播操比赛第5名14人）+7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161012：</w:t>
      </w:r>
      <w:r>
        <w:rPr>
          <w:rFonts w:hint="eastAsia" w:ascii="宋体" w:hAnsi="宋体" w:cs="宋体"/>
          <w:sz w:val="24"/>
        </w:rPr>
        <w:t>总分16分：（400米三等奖）+1(1500米二等奖）+2（滚轮胎第2名7人）+7（种瓜第1名1人）+1（广播操参加5人）+2.5（广播操比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赛第5名5人)+2.5  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161013:</w:t>
      </w:r>
      <w:r>
        <w:rPr>
          <w:rFonts w:hint="eastAsia" w:ascii="宋体" w:hAnsi="宋体" w:cs="宋体"/>
          <w:sz w:val="24"/>
        </w:rPr>
        <w:t>总分4.6分：（10*100二等奖）+1.6（滚轮胎第2名3人）+3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161014:</w:t>
      </w:r>
      <w:r>
        <w:rPr>
          <w:rFonts w:hint="eastAsia" w:ascii="宋体" w:hAnsi="宋体" w:cs="宋体"/>
          <w:sz w:val="24"/>
        </w:rPr>
        <w:t>总分8.6分：（200米二等奖）+2（跳远三等奖）+1（10*100二等奖）+1.6（种瓜第1名1人）+1（广播操参加3人）+1.5（广播操比赛第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5名3人）+1.5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161015:</w:t>
      </w:r>
      <w:r>
        <w:rPr>
          <w:rFonts w:hint="eastAsia" w:ascii="宋体" w:hAnsi="宋体" w:cs="宋体"/>
          <w:sz w:val="24"/>
        </w:rPr>
        <w:t>总分10分：（种瓜第1名7人）+7（广播操参加3人）+1.5（广播操比赛第5名3人）+1.5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161016:</w:t>
      </w:r>
      <w:r>
        <w:rPr>
          <w:rFonts w:hint="eastAsia" w:ascii="宋体" w:hAnsi="宋体" w:cs="宋体"/>
          <w:sz w:val="24"/>
        </w:rPr>
        <w:t>总分20.6分：（200米二等奖）+2 （400米二等奖）+2（400米三等奖）+1（800米三等奖）+1（百米定向一等奖）+3（10*100二等奖）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+1.6（4*400二等奖）+3（4*400二等奖）+3（广播操参加4人）+2（广播操比赛第5名4人）+2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161017:</w:t>
      </w:r>
      <w:r>
        <w:rPr>
          <w:rFonts w:hint="eastAsia" w:ascii="宋体" w:hAnsi="宋体" w:cs="宋体"/>
          <w:sz w:val="24"/>
        </w:rPr>
        <w:t>总分6分：（广播操参加6人）+3（广播操比赛第5名6人）+3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161031:</w:t>
      </w:r>
      <w:r>
        <w:rPr>
          <w:rFonts w:hint="eastAsia" w:ascii="宋体" w:hAnsi="宋体" w:cs="宋体"/>
          <w:sz w:val="24"/>
        </w:rPr>
        <w:t>总分13分：（百米定向三等奖）+1（阳光伙伴第1名9人）+9（滚轮胎第2名2人）+2（广播操参加1人）+0.5（广播操比赛第5名1人）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+0.5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161032:</w:t>
      </w:r>
      <w:r>
        <w:rPr>
          <w:rFonts w:hint="eastAsia" w:ascii="宋体" w:hAnsi="宋体" w:cs="宋体"/>
          <w:sz w:val="24"/>
        </w:rPr>
        <w:t>总分16.6分：(1500米二等奖）+1(3000米二等奖）+2（10*100二等奖）+1.6（滚轮胎第3名7人）+7（种瓜第3名2人）+2（广播操参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加3人）+1.5（广播操比赛第5名3人）+1.5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161033:</w:t>
      </w:r>
      <w:r>
        <w:rPr>
          <w:rFonts w:hint="eastAsia" w:ascii="宋体" w:hAnsi="宋体" w:cs="宋体"/>
          <w:sz w:val="24"/>
        </w:rPr>
        <w:t>总分14.2分：（800米二等奖）+2（跳高三等奖）+1（百米定向三等奖）+1（百米定向三等奖）+1（10*100二等奖）+1.6（10*100二等奖）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+1.6（阳光伙伴第1名全部4人）+4（广播操参加2人）+1（广播操比赛第5名2人）+1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161034:</w:t>
      </w:r>
      <w:r>
        <w:rPr>
          <w:rFonts w:hint="eastAsia" w:ascii="宋体" w:hAnsi="宋体" w:cs="宋体"/>
          <w:sz w:val="24"/>
        </w:rPr>
        <w:t>总分11.6分：（400米三等奖）+1（4*100二等奖）+3（10*100二等奖）+1.6（滚轮胎第3名3人）+3（广播操参加3人）+1.5（广播操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比赛第5名3人）+1.5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161035:</w:t>
      </w:r>
      <w:r>
        <w:rPr>
          <w:rFonts w:hint="eastAsia" w:ascii="宋体" w:hAnsi="宋体" w:cs="宋体"/>
          <w:sz w:val="24"/>
        </w:rPr>
        <w:t>总分24.6分:(1500米二等奖）+1（跳高二等奖）+2（铅球三等奖）+1（4*100二等奖）+3（4*100二等奖）+3（10*100二等奖）+1.6（4*400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二等奖）+3（种瓜第3名6人）+6（广播操参加4人）+2（广播操比赛第5名3人）+2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161041:</w:t>
      </w:r>
      <w:r>
        <w:rPr>
          <w:rFonts w:hint="eastAsia" w:ascii="宋体" w:hAnsi="宋体" w:cs="宋体"/>
          <w:sz w:val="24"/>
        </w:rPr>
        <w:t>总分13.1分：（400米三等奖）+1（10*100二等奖）+1.6（4*400二等奖）+3（种瓜第1名1人）+1（广播操参加7人）+3.5（广播操比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赛第5名7人）+3</w:t>
      </w: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161071:</w:t>
      </w:r>
      <w:r>
        <w:rPr>
          <w:rFonts w:hint="eastAsia" w:ascii="宋体" w:hAnsi="宋体" w:cs="宋体"/>
          <w:sz w:val="24"/>
        </w:rPr>
        <w:t>总分20.3分：（100米三等奖）+1（800米三等奖）+1（铅球三等奖）+1（4*100二等奖）+3.5（10*100二等奖）+1.6（10*100二等奖）</w:t>
      </w:r>
    </w:p>
    <w:p>
      <w:pPr>
        <w:widowControl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+1.6（10*100二等奖）+1.6（广播操参加9人）+4.5（广播操比赛第5名9人）+4.5</w:t>
      </w:r>
    </w:p>
    <w:p>
      <w:pPr>
        <w:widowControl/>
        <w:jc w:val="left"/>
        <w:rPr>
          <w:rFonts w:ascii="宋体" w:hAnsi="宋体" w:cs="宋体"/>
          <w:sz w:val="24"/>
        </w:rPr>
      </w:pPr>
    </w:p>
    <w:p>
      <w:pPr>
        <w:rPr>
          <w:rFonts w:hint="eastAsia" w:ascii="楷体_GB2312" w:eastAsia="楷体_GB2312"/>
          <w:b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b/>
          <w:sz w:val="28"/>
          <w:szCs w:val="28"/>
          <w:lang w:val="en-US" w:eastAsia="zh-CN"/>
        </w:rPr>
        <w:t xml:space="preserve">五：其它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第八届公寓文化节部分项目</w:t>
      </w:r>
    </w:p>
    <w:tbl>
      <w:tblPr>
        <w:tblStyle w:val="9"/>
        <w:tblW w:w="54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399"/>
        <w:gridCol w:w="761"/>
        <w:gridCol w:w="10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班级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文稿</w:t>
            </w:r>
          </w:p>
        </w:tc>
        <w:tc>
          <w:tcPr>
            <w:tcW w:w="1399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绘画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扣分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151011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151012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151013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151014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151021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151022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151023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151031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151032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151033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151034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151041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151051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151061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</w:tbl>
    <w:p>
      <w:pPr>
        <w:rPr>
          <w:rFonts w:ascii="宋体" w:hAnsi="宋体" w:cs="宋体"/>
          <w:sz w:val="11"/>
          <w:szCs w:val="11"/>
        </w:rPr>
      </w:pPr>
    </w:p>
    <w:tbl>
      <w:tblPr>
        <w:tblStyle w:val="9"/>
        <w:tblW w:w="54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文稿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绘画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扣分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161011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161012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161013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161014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161015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161016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-0.5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161017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-8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161031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161032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161033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161034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161035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161041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161071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-2.5</w:t>
            </w:r>
          </w:p>
        </w:tc>
      </w:tr>
    </w:tbl>
    <w:p>
      <w:pPr>
        <w:spacing w:line="120" w:lineRule="auto"/>
        <w:rPr>
          <w:rFonts w:ascii="宋体" w:hAnsi="宋体" w:cs="宋体"/>
          <w:sz w:val="24"/>
        </w:rPr>
      </w:pPr>
    </w:p>
    <w:sectPr>
      <w:headerReference r:id="rId4" w:type="default"/>
      <w:pgSz w:w="16838" w:h="11906" w:orient="landscape"/>
      <w:pgMar w:top="680" w:right="567" w:bottom="680" w:left="68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徐一铭" w:date="2016-11-29T12:51:00Z" w:initials="徐"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三：班级周情报中</w:t>
      </w:r>
      <w:r>
        <w:rPr>
          <w:rFonts w:hint="eastAsia"/>
        </w:rPr>
        <w:t>旷课</w:t>
      </w:r>
    </w:p>
    <w:p>
      <w:pPr>
        <w:pStyle w:val="3"/>
      </w:pPr>
      <w:r>
        <w:rPr>
          <w:rFonts w:hint="eastAsia"/>
          <w:lang w:val="en-US" w:eastAsia="zh-CN"/>
        </w:rPr>
        <w:t xml:space="preserve">          四：：活动获奖---</w:t>
      </w:r>
      <w:r>
        <w:rPr>
          <w:rFonts w:hint="eastAsia"/>
        </w:rPr>
        <w:t>运动会加分</w:t>
      </w:r>
    </w:p>
  </w:comment>
  <w:comment w:id="1" w:author="徐一铭" w:date="2016-11-29T13:20:00Z" w:initials="徐">
    <w:p>
      <w:pPr>
        <w:pStyle w:val="3"/>
      </w:pPr>
      <w:r>
        <w:rPr>
          <w:rFonts w:hint="eastAsia"/>
          <w:lang w:val="en-US" w:eastAsia="zh-CN"/>
        </w:rPr>
        <w:t xml:space="preserve">          五：其它，第八届公寓文化节</w:t>
      </w:r>
      <w:r>
        <w:rPr>
          <w:rFonts w:hint="eastAsia"/>
        </w:rPr>
        <w:t>部分</w:t>
      </w:r>
      <w:r>
        <w:rPr>
          <w:rFonts w:hint="eastAsia"/>
          <w:lang w:val="en-US" w:eastAsia="zh-CN"/>
        </w:rPr>
        <w:t>项目</w:t>
      </w:r>
    </w:p>
    <w:p>
      <w:pPr>
        <w:pStyle w:val="3"/>
      </w:pP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7149"/>
    <w:rsid w:val="000071EC"/>
    <w:rsid w:val="0001749B"/>
    <w:rsid w:val="000376F4"/>
    <w:rsid w:val="00043F55"/>
    <w:rsid w:val="00047229"/>
    <w:rsid w:val="00052480"/>
    <w:rsid w:val="000528C8"/>
    <w:rsid w:val="00054B20"/>
    <w:rsid w:val="00055330"/>
    <w:rsid w:val="00066787"/>
    <w:rsid w:val="000707AD"/>
    <w:rsid w:val="0008223B"/>
    <w:rsid w:val="00084CA9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06206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0C3"/>
    <w:rsid w:val="0029041F"/>
    <w:rsid w:val="00290AE2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56C6C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1E86"/>
    <w:rsid w:val="004B3E19"/>
    <w:rsid w:val="004B5783"/>
    <w:rsid w:val="004C23E1"/>
    <w:rsid w:val="004D4AC6"/>
    <w:rsid w:val="004D51E0"/>
    <w:rsid w:val="004D6482"/>
    <w:rsid w:val="004D7CB7"/>
    <w:rsid w:val="004E30E5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87139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444C1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CB1"/>
    <w:rsid w:val="007B5F49"/>
    <w:rsid w:val="007C1715"/>
    <w:rsid w:val="007C1F2E"/>
    <w:rsid w:val="007C26C4"/>
    <w:rsid w:val="007C5F25"/>
    <w:rsid w:val="007E1651"/>
    <w:rsid w:val="007F27CE"/>
    <w:rsid w:val="00814AD9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B7B"/>
    <w:rsid w:val="00926D13"/>
    <w:rsid w:val="00941947"/>
    <w:rsid w:val="00963149"/>
    <w:rsid w:val="009849D8"/>
    <w:rsid w:val="00984C9B"/>
    <w:rsid w:val="00997883"/>
    <w:rsid w:val="009A2155"/>
    <w:rsid w:val="009A4603"/>
    <w:rsid w:val="009A6AE8"/>
    <w:rsid w:val="009B04B4"/>
    <w:rsid w:val="009B167C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230AF"/>
    <w:rsid w:val="00A47A0C"/>
    <w:rsid w:val="00A526F7"/>
    <w:rsid w:val="00A53CFA"/>
    <w:rsid w:val="00A60F00"/>
    <w:rsid w:val="00A62A2E"/>
    <w:rsid w:val="00A677AF"/>
    <w:rsid w:val="00A70781"/>
    <w:rsid w:val="00A752FA"/>
    <w:rsid w:val="00A82320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3F38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1035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6F0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12BC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54B0EBE"/>
    <w:rsid w:val="06C32324"/>
    <w:rsid w:val="07E81C51"/>
    <w:rsid w:val="08D17E86"/>
    <w:rsid w:val="08FF66C1"/>
    <w:rsid w:val="09795A0F"/>
    <w:rsid w:val="0ADA3EC2"/>
    <w:rsid w:val="0C6C2BF0"/>
    <w:rsid w:val="0F5074B0"/>
    <w:rsid w:val="106A7BFD"/>
    <w:rsid w:val="10AC2646"/>
    <w:rsid w:val="110816BF"/>
    <w:rsid w:val="1124260F"/>
    <w:rsid w:val="112B6BB7"/>
    <w:rsid w:val="11F03AFD"/>
    <w:rsid w:val="1344612C"/>
    <w:rsid w:val="139748B1"/>
    <w:rsid w:val="13A87EDF"/>
    <w:rsid w:val="149312D1"/>
    <w:rsid w:val="157F08AF"/>
    <w:rsid w:val="159E7205"/>
    <w:rsid w:val="16F03FD9"/>
    <w:rsid w:val="17350364"/>
    <w:rsid w:val="17AB72E5"/>
    <w:rsid w:val="18874D09"/>
    <w:rsid w:val="19954887"/>
    <w:rsid w:val="1C63333E"/>
    <w:rsid w:val="1DB1796E"/>
    <w:rsid w:val="1EA529D6"/>
    <w:rsid w:val="1EE84744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5000F6"/>
    <w:rsid w:val="2DBF1599"/>
    <w:rsid w:val="2FA05332"/>
    <w:rsid w:val="33B32739"/>
    <w:rsid w:val="33BD523C"/>
    <w:rsid w:val="350B6C92"/>
    <w:rsid w:val="358074B3"/>
    <w:rsid w:val="35E751C2"/>
    <w:rsid w:val="35F9393D"/>
    <w:rsid w:val="3649799F"/>
    <w:rsid w:val="365B2CFA"/>
    <w:rsid w:val="37C057E0"/>
    <w:rsid w:val="384466B5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60C55FB"/>
    <w:rsid w:val="49756A41"/>
    <w:rsid w:val="4AD82224"/>
    <w:rsid w:val="4C51515D"/>
    <w:rsid w:val="4EB86F41"/>
    <w:rsid w:val="4F43529A"/>
    <w:rsid w:val="519F0BA0"/>
    <w:rsid w:val="526052CD"/>
    <w:rsid w:val="52FC138C"/>
    <w:rsid w:val="532D1CBD"/>
    <w:rsid w:val="534D5E1A"/>
    <w:rsid w:val="541D272C"/>
    <w:rsid w:val="5511121D"/>
    <w:rsid w:val="55E65D7D"/>
    <w:rsid w:val="56E90AA3"/>
    <w:rsid w:val="56F7363C"/>
    <w:rsid w:val="57482141"/>
    <w:rsid w:val="58DF56DB"/>
    <w:rsid w:val="590D692C"/>
    <w:rsid w:val="595F0423"/>
    <w:rsid w:val="59B83B4B"/>
    <w:rsid w:val="5AC01473"/>
    <w:rsid w:val="5BA913F1"/>
    <w:rsid w:val="5BB209FC"/>
    <w:rsid w:val="5C530585"/>
    <w:rsid w:val="5C93136F"/>
    <w:rsid w:val="5D560F68"/>
    <w:rsid w:val="5DB45C44"/>
    <w:rsid w:val="5F205E26"/>
    <w:rsid w:val="5FB71926"/>
    <w:rsid w:val="5FFB3E8D"/>
    <w:rsid w:val="606F502E"/>
    <w:rsid w:val="609A69EB"/>
    <w:rsid w:val="61466DA4"/>
    <w:rsid w:val="63053881"/>
    <w:rsid w:val="64882FEE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4056C94"/>
    <w:rsid w:val="7553580B"/>
    <w:rsid w:val="758B5492"/>
    <w:rsid w:val="75C94766"/>
    <w:rsid w:val="76FB0E54"/>
    <w:rsid w:val="770819D9"/>
    <w:rsid w:val="7721227C"/>
    <w:rsid w:val="77531B07"/>
    <w:rsid w:val="775C1463"/>
    <w:rsid w:val="78073AFA"/>
    <w:rsid w:val="791B0DE9"/>
    <w:rsid w:val="79382290"/>
    <w:rsid w:val="7B425546"/>
    <w:rsid w:val="7C7538A8"/>
    <w:rsid w:val="7D14196E"/>
    <w:rsid w:val="7EF43758"/>
    <w:rsid w:val="7F3A31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uiPriority w:val="99"/>
    <w:pPr>
      <w:jc w:val="left"/>
    </w:pPr>
  </w:style>
  <w:style w:type="paragraph" w:styleId="4">
    <w:name w:val="Balloon Text"/>
    <w:basedOn w:val="1"/>
    <w:link w:val="13"/>
    <w:unhideWhenUsed/>
    <w:uiPriority w:val="99"/>
    <w:rPr>
      <w:sz w:val="18"/>
      <w:szCs w:val="18"/>
    </w:rPr>
  </w:style>
  <w:style w:type="paragraph" w:styleId="5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uiPriority w:val="99"/>
    <w:rPr>
      <w:sz w:val="21"/>
      <w:szCs w:val="21"/>
    </w:rPr>
  </w:style>
  <w:style w:type="character" w:customStyle="1" w:styleId="10">
    <w:name w:val="页脚 Char"/>
    <w:basedOn w:val="7"/>
    <w:link w:val="5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眉 Char"/>
    <w:basedOn w:val="7"/>
    <w:link w:val="6"/>
    <w:semiHidden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2">
    <w:name w:val="p0"/>
    <w:basedOn w:val="1"/>
    <w:qFormat/>
    <w:uiPriority w:val="99"/>
    <w:pPr>
      <w:widowControl/>
    </w:pPr>
    <w:rPr>
      <w:kern w:val="0"/>
      <w:szCs w:val="21"/>
    </w:rPr>
  </w:style>
  <w:style w:type="character" w:customStyle="1" w:styleId="13">
    <w:name w:val="批注框文本 Char"/>
    <w:basedOn w:val="7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836</Words>
  <Characters>4771</Characters>
  <Lines>39</Lines>
  <Paragraphs>11</Paragraphs>
  <TotalTime>0</TotalTime>
  <ScaleCrop>false</ScaleCrop>
  <LinksUpToDate>false</LinksUpToDate>
  <CharactersWithSpaces>5596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2016-05-06T08:24:00Z</dcterms:created>
  <dc:creator>Sky123.Org</dc:creator>
  <cp:lastModifiedBy>徐一铭</cp:lastModifiedBy>
  <dcterms:modified xsi:type="dcterms:W3CDTF">2016-11-30T14:41:15Z</dcterms:modified>
  <dc:title>汽车工程学院文明班级积分统计表                               第1周  时间：2014年9月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