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51D" w:rsidRDefault="00B1051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</w:p>
    <w:tbl>
      <w:tblPr>
        <w:tblpPr w:leftFromText="180" w:rightFromText="180" w:vertAnchor="text" w:horzAnchor="margin" w:tblpY="510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416"/>
        <w:gridCol w:w="850"/>
        <w:gridCol w:w="709"/>
        <w:gridCol w:w="709"/>
        <w:gridCol w:w="853"/>
        <w:gridCol w:w="709"/>
        <w:gridCol w:w="709"/>
        <w:gridCol w:w="850"/>
        <w:gridCol w:w="850"/>
      </w:tblGrid>
      <w:tr w:rsidR="00B1051D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B1051D" w:rsidRDefault="00B1051D" w:rsidP="00B1051D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B1051D" w:rsidRDefault="00B1051D" w:rsidP="00B1051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B1051D" w:rsidRDefault="00B1051D" w:rsidP="00B1051D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B1051D" w:rsidRDefault="00B105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B1051D" w:rsidRDefault="00B1051D" w:rsidP="00B1051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B1051D" w:rsidRDefault="00B105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416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B1051D" w:rsidRDefault="00B1051D" w:rsidP="00B1051D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50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B1051D" w:rsidRDefault="00B1051D">
            <w:pPr>
              <w:rPr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709" w:type="dxa"/>
          </w:tcPr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B1051D" w:rsidRDefault="00B1051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850" w:type="dxa"/>
          </w:tcPr>
          <w:p w:rsidR="00B1051D" w:rsidRDefault="00B1051D" w:rsidP="00B1051D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B1051D" w:rsidRDefault="00B105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141011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7.2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  <w:r>
              <w:t>-6</w:t>
            </w: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33.2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141012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18.7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141013</w:t>
            </w:r>
          </w:p>
        </w:tc>
        <w:tc>
          <w:tcPr>
            <w:tcW w:w="765" w:type="dxa"/>
          </w:tcPr>
          <w:p w:rsidR="00B1051D" w:rsidRDefault="00B1051D">
            <w:r>
              <w:t xml:space="preserve">  1.7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33.7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141014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22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141021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9.8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36.9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141022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4.9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30.2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141023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7.2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30.4</w:t>
            </w:r>
          </w:p>
        </w:tc>
      </w:tr>
      <w:tr w:rsidR="00B1051D">
        <w:trPr>
          <w:trHeight w:val="277"/>
        </w:trPr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141024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2.4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14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141031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29.1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141032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1.3</w:t>
            </w:r>
          </w:p>
        </w:tc>
        <w:tc>
          <w:tcPr>
            <w:tcW w:w="766" w:type="dxa"/>
          </w:tcPr>
          <w:p w:rsidR="00B1051D" w:rsidRDefault="00B1051D">
            <w:r>
              <w:t xml:space="preserve">  -4</w:t>
            </w: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34.3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141041</w:t>
            </w:r>
          </w:p>
        </w:tc>
        <w:tc>
          <w:tcPr>
            <w:tcW w:w="765" w:type="dxa"/>
          </w:tcPr>
          <w:p w:rsidR="00B1051D" w:rsidRDefault="00B1051D">
            <w:r>
              <w:t xml:space="preserve"> 9.8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46.4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141051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57.8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141061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  <w:r>
              <w:t>43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151011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40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151012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38.7</w:t>
            </w:r>
          </w:p>
        </w:tc>
      </w:tr>
      <w:tr w:rsidR="00B1051D">
        <w:trPr>
          <w:trHeight w:val="317"/>
        </w:trPr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151013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7.1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151014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-1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-5.6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151021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37.5</w:t>
            </w:r>
          </w:p>
        </w:tc>
      </w:tr>
      <w:tr w:rsidR="00B1051D">
        <w:trPr>
          <w:trHeight w:val="159"/>
        </w:trPr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151022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9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35.8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151023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34.8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151031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6.8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27.8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151032</w:t>
            </w:r>
          </w:p>
        </w:tc>
        <w:tc>
          <w:tcPr>
            <w:tcW w:w="765" w:type="dxa"/>
          </w:tcPr>
          <w:p w:rsidR="00B1051D" w:rsidRDefault="00B1051D">
            <w:r>
              <w:t xml:space="preserve"> 8.1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/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28.1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151033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7.6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30.7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151034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9.8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24.4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151041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9.8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31.3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B1051D" w:rsidRDefault="00B1051D">
            <w:r>
              <w:t xml:space="preserve"> 9.7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37.5</w:t>
            </w:r>
          </w:p>
        </w:tc>
      </w:tr>
      <w:tr w:rsidR="00B1051D">
        <w:tc>
          <w:tcPr>
            <w:tcW w:w="1430" w:type="dxa"/>
          </w:tcPr>
          <w:p w:rsidR="00B1051D" w:rsidRDefault="00B1051D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B1051D" w:rsidRDefault="00B1051D">
            <w:pPr>
              <w:jc w:val="center"/>
            </w:pPr>
            <w:r>
              <w:t>8.4</w:t>
            </w:r>
          </w:p>
        </w:tc>
        <w:tc>
          <w:tcPr>
            <w:tcW w:w="766" w:type="dxa"/>
          </w:tcPr>
          <w:p w:rsidR="00B1051D" w:rsidRDefault="00B1051D">
            <w:pPr>
              <w:jc w:val="center"/>
            </w:pPr>
          </w:p>
        </w:tc>
        <w:tc>
          <w:tcPr>
            <w:tcW w:w="1164" w:type="dxa"/>
          </w:tcPr>
          <w:p w:rsidR="00B1051D" w:rsidRDefault="00B1051D">
            <w:pPr>
              <w:jc w:val="center"/>
            </w:pPr>
          </w:p>
        </w:tc>
        <w:tc>
          <w:tcPr>
            <w:tcW w:w="945" w:type="dxa"/>
          </w:tcPr>
          <w:p w:rsidR="00B1051D" w:rsidRDefault="00B1051D">
            <w:pPr>
              <w:jc w:val="center"/>
            </w:pPr>
          </w:p>
        </w:tc>
        <w:tc>
          <w:tcPr>
            <w:tcW w:w="1134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1416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709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</w:tcPr>
          <w:p w:rsidR="00B1051D" w:rsidRDefault="00B1051D">
            <w:pPr>
              <w:jc w:val="center"/>
            </w:pPr>
          </w:p>
        </w:tc>
        <w:tc>
          <w:tcPr>
            <w:tcW w:w="850" w:type="dxa"/>
            <w:vAlign w:val="center"/>
          </w:tcPr>
          <w:p w:rsidR="00B1051D" w:rsidRDefault="00B1051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25</w:t>
            </w:r>
          </w:p>
        </w:tc>
      </w:tr>
    </w:tbl>
    <w:p w:rsidR="00B1051D" w:rsidRDefault="00B1051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                      </w:t>
      </w:r>
      <w:r>
        <w:rPr>
          <w:rFonts w:ascii="宋体" w:hAnsi="宋体" w:hint="eastAsia"/>
          <w:b/>
          <w:sz w:val="24"/>
        </w:rPr>
        <w:t>第五</w:t>
      </w:r>
      <w:r>
        <w:rPr>
          <w:rFonts w:ascii="宋体" w:hAnsi="宋体"/>
          <w:b/>
          <w:sz w:val="24"/>
        </w:rPr>
        <w:t>—</w:t>
      </w:r>
      <w:r>
        <w:rPr>
          <w:rFonts w:ascii="宋体" w:hAnsi="宋体" w:hint="eastAsia"/>
          <w:b/>
          <w:sz w:val="24"/>
        </w:rPr>
        <w:t>、六周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p w:rsidR="00B1051D" w:rsidRDefault="00B1051D">
      <w:pPr>
        <w:rPr>
          <w:rFonts w:ascii="宋体"/>
          <w:b/>
          <w:sz w:val="24"/>
        </w:rPr>
      </w:pPr>
    </w:p>
    <w:p w:rsidR="00B1051D" w:rsidRDefault="00B1051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第六周情报：</w:t>
      </w:r>
    </w:p>
    <w:p w:rsidR="00B1051D" w:rsidRDefault="00B1051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宿舍卫生：</w:t>
      </w:r>
    </w:p>
    <w:p w:rsidR="00B1051D" w:rsidRDefault="00B1051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第六周：</w:t>
      </w:r>
    </w:p>
    <w:p w:rsidR="00B1051D" w:rsidRDefault="00B1051D" w:rsidP="003E2034">
      <w:pPr>
        <w:ind w:firstLine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>
        <w:rPr>
          <w:sz w:val="18"/>
          <w:szCs w:val="18"/>
        </w:rPr>
        <w:t xml:space="preserve"> 141011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 xml:space="preserve">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141014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 xml:space="preserve"> 14102  E521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623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 xml:space="preserve">106 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113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141051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204E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151012 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 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213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151021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151023C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151031C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151032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151033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 xml:space="preserve">113 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151041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151051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151061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。</w:t>
      </w:r>
    </w:p>
    <w:p w:rsidR="00B1051D" w:rsidRDefault="00B1051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>
        <w:rPr>
          <w:sz w:val="18"/>
          <w:szCs w:val="18"/>
        </w:rPr>
        <w:t xml:space="preserve"> 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141013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217</w:t>
      </w:r>
      <w:r>
        <w:rPr>
          <w:rFonts w:hint="eastAsia"/>
          <w:sz w:val="18"/>
          <w:szCs w:val="18"/>
        </w:rPr>
        <w:t>。</w:t>
      </w:r>
    </w:p>
    <w:p w:rsidR="00B1051D" w:rsidRDefault="00B1051D" w:rsidP="003E2034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ab/>
      </w:r>
    </w:p>
    <w:p w:rsidR="00B1051D" w:rsidRDefault="00B1051D" w:rsidP="003E2034">
      <w:pPr>
        <w:ind w:left="31680" w:hanging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早晨迟到：</w:t>
      </w:r>
      <w:r>
        <w:rPr>
          <w:sz w:val="18"/>
          <w:szCs w:val="18"/>
        </w:rPr>
        <w:t xml:space="preserve"> 141011</w:t>
      </w:r>
      <w:r>
        <w:rPr>
          <w:rFonts w:hint="eastAsia"/>
          <w:sz w:val="18"/>
          <w:szCs w:val="18"/>
        </w:rPr>
        <w:t>王天祥</w:t>
      </w:r>
      <w:r>
        <w:rPr>
          <w:sz w:val="18"/>
          <w:szCs w:val="18"/>
        </w:rPr>
        <w:t>10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15</w:t>
      </w:r>
      <w:r>
        <w:rPr>
          <w:rFonts w:hint="eastAsia"/>
          <w:sz w:val="18"/>
          <w:szCs w:val="18"/>
        </w:rPr>
        <w:t>日早晨迟到、</w:t>
      </w:r>
      <w:r>
        <w:rPr>
          <w:sz w:val="18"/>
          <w:szCs w:val="18"/>
        </w:rPr>
        <w:t>141032</w:t>
      </w:r>
      <w:r>
        <w:rPr>
          <w:rFonts w:hint="eastAsia"/>
          <w:sz w:val="18"/>
          <w:szCs w:val="18"/>
        </w:rPr>
        <w:t>周志宇、张涛</w:t>
      </w:r>
      <w:r>
        <w:rPr>
          <w:sz w:val="18"/>
          <w:szCs w:val="18"/>
        </w:rPr>
        <w:t>10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16</w:t>
      </w:r>
      <w:r>
        <w:rPr>
          <w:rFonts w:hint="eastAsia"/>
          <w:sz w:val="18"/>
          <w:szCs w:val="18"/>
        </w:rPr>
        <w:t>日早晨迟到、</w:t>
      </w:r>
      <w:r>
        <w:rPr>
          <w:sz w:val="18"/>
          <w:szCs w:val="18"/>
        </w:rPr>
        <w:t>141011</w:t>
      </w:r>
      <w:r>
        <w:rPr>
          <w:rFonts w:hint="eastAsia"/>
          <w:sz w:val="18"/>
          <w:szCs w:val="18"/>
        </w:rPr>
        <w:t>黎鸣、史志奇</w:t>
      </w:r>
      <w:r>
        <w:rPr>
          <w:sz w:val="18"/>
          <w:szCs w:val="18"/>
        </w:rPr>
        <w:t>10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16</w:t>
      </w:r>
      <w:r>
        <w:rPr>
          <w:rFonts w:hint="eastAsia"/>
          <w:sz w:val="18"/>
          <w:szCs w:val="18"/>
        </w:rPr>
        <w:t>日早晨迟到、</w:t>
      </w:r>
    </w:p>
    <w:p w:rsidR="00B1051D" w:rsidRDefault="00B1051D" w:rsidP="00E328E0">
      <w:pPr>
        <w:ind w:left="31680" w:hangingChars="200" w:firstLine="31680"/>
        <w:rPr>
          <w:sz w:val="18"/>
          <w:szCs w:val="18"/>
        </w:rPr>
      </w:pPr>
    </w:p>
    <w:sectPr w:rsidR="00B1051D" w:rsidSect="00BE28FB"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28FB"/>
    <w:rsid w:val="00391705"/>
    <w:rsid w:val="003E2034"/>
    <w:rsid w:val="00B1051D"/>
    <w:rsid w:val="00BE28FB"/>
    <w:rsid w:val="00E32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8F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E2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E28FB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BE2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E28FB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BE28FB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83</TotalTime>
  <Pages>2</Pages>
  <Words>377</Words>
  <Characters>2153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第1周 时间：2014年9月</dc:title>
  <dc:subject/>
  <dc:creator>Sky123.Org</dc:creator>
  <cp:keywords/>
  <dc:description/>
  <cp:lastModifiedBy>微软用户</cp:lastModifiedBy>
  <cp:revision>3</cp:revision>
  <dcterms:created xsi:type="dcterms:W3CDTF">2015-10-20T15:06:00Z</dcterms:created>
  <dcterms:modified xsi:type="dcterms:W3CDTF">2015-10-22T01:30:00Z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